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DCE" w:rsidRDefault="00B46DCE" w:rsidP="00B46DCE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5AEB36A1" wp14:editId="0C9B9662">
            <wp:extent cx="514350" cy="63817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DCE" w:rsidRPr="001A0F4C" w:rsidRDefault="00B46DCE" w:rsidP="00B46DCE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B46DCE" w:rsidRPr="001A0F4C" w:rsidRDefault="00B46DCE" w:rsidP="00B46DCE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B46DCE" w:rsidRDefault="00B46DCE" w:rsidP="00B46DCE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B46DCE" w:rsidRPr="00C1568F" w:rsidRDefault="00B46DCE" w:rsidP="00B46DCE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B46DCE" w:rsidRDefault="00B46DCE" w:rsidP="00B46DCE">
      <w:pPr>
        <w:rPr>
          <w:b/>
          <w:u w:val="single"/>
        </w:rPr>
      </w:pPr>
      <w:r>
        <w:rPr>
          <w:b/>
          <w:bCs/>
          <w:u w:val="single"/>
        </w:rPr>
        <w:t>« 12 »  квітня_ 2019 року</w:t>
      </w:r>
      <w:r>
        <w:rPr>
          <w:b/>
        </w:rPr>
        <w:t xml:space="preserve">                                                                                             №</w:t>
      </w:r>
      <w:r>
        <w:rPr>
          <w:b/>
          <w:u w:val="single"/>
        </w:rPr>
        <w:t>_182/8_</w:t>
      </w:r>
    </w:p>
    <w:p w:rsidR="00B46DCE" w:rsidRDefault="00B46DCE" w:rsidP="00B46DCE">
      <w:pPr>
        <w:ind w:left="1440"/>
        <w:rPr>
          <w:b/>
        </w:rPr>
      </w:pPr>
    </w:p>
    <w:p w:rsidR="00B46DCE" w:rsidRPr="00C93765" w:rsidRDefault="00B46DCE" w:rsidP="00B46DCE">
      <w:pPr>
        <w:tabs>
          <w:tab w:val="left" w:pos="4111"/>
          <w:tab w:val="left" w:pos="4678"/>
          <w:tab w:val="left" w:pos="5245"/>
        </w:tabs>
        <w:ind w:right="4110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дороги комунальної власності по вул. Садова від №14 до № 36/2 в с. </w:t>
      </w:r>
      <w:proofErr w:type="spellStart"/>
      <w:r>
        <w:rPr>
          <w:b/>
          <w:sz w:val="22"/>
          <w:szCs w:val="22"/>
        </w:rPr>
        <w:t>Гаврилівка</w:t>
      </w:r>
      <w:proofErr w:type="spellEnd"/>
      <w:r w:rsidRPr="00C93765">
        <w:rPr>
          <w:b/>
          <w:sz w:val="22"/>
          <w:szCs w:val="22"/>
        </w:rPr>
        <w:t xml:space="preserve"> Київської області»</w:t>
      </w:r>
    </w:p>
    <w:p w:rsidR="00B46DCE" w:rsidRPr="00C93765" w:rsidRDefault="00B46DCE" w:rsidP="00B46DCE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B46DCE" w:rsidRPr="00C93765" w:rsidRDefault="00B46DCE" w:rsidP="00B46DCE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 xml:space="preserve">Капітальний ремонт </w:t>
      </w:r>
      <w:r w:rsidRPr="008064AB">
        <w:rPr>
          <w:sz w:val="22"/>
          <w:szCs w:val="22"/>
        </w:rPr>
        <w:t>дороги комунал</w:t>
      </w:r>
      <w:r>
        <w:rPr>
          <w:sz w:val="22"/>
          <w:szCs w:val="22"/>
        </w:rPr>
        <w:t>ьної власності вул. Садова від №</w:t>
      </w:r>
      <w:r w:rsidRPr="008064AB">
        <w:rPr>
          <w:sz w:val="22"/>
          <w:szCs w:val="22"/>
        </w:rPr>
        <w:t>14 до №</w:t>
      </w:r>
      <w:r>
        <w:rPr>
          <w:sz w:val="22"/>
          <w:szCs w:val="22"/>
        </w:rPr>
        <w:t xml:space="preserve"> </w:t>
      </w:r>
      <w:r w:rsidRPr="008064AB">
        <w:rPr>
          <w:sz w:val="22"/>
          <w:szCs w:val="22"/>
        </w:rPr>
        <w:t>36/2</w:t>
      </w:r>
      <w:r>
        <w:rPr>
          <w:b/>
          <w:sz w:val="22"/>
          <w:szCs w:val="22"/>
        </w:rPr>
        <w:t xml:space="preserve"> </w:t>
      </w:r>
      <w:r w:rsidRPr="00E51326">
        <w:rPr>
          <w:sz w:val="22"/>
          <w:szCs w:val="22"/>
        </w:rPr>
        <w:t>в с.</w:t>
      </w:r>
      <w:r>
        <w:rPr>
          <w:sz w:val="22"/>
          <w:szCs w:val="22"/>
        </w:rPr>
        <w:t xml:space="preserve"> </w:t>
      </w:r>
      <w:proofErr w:type="spellStart"/>
      <w:r w:rsidRPr="00E51326">
        <w:rPr>
          <w:sz w:val="22"/>
          <w:szCs w:val="22"/>
        </w:rPr>
        <w:t>Гаврил</w:t>
      </w:r>
      <w:r w:rsidRPr="009B4F2E">
        <w:rPr>
          <w:sz w:val="22"/>
          <w:szCs w:val="22"/>
        </w:rPr>
        <w:t>івка</w:t>
      </w:r>
      <w:proofErr w:type="spellEnd"/>
      <w:r w:rsidRPr="00BE2BB7">
        <w:rPr>
          <w:sz w:val="22"/>
          <w:szCs w:val="22"/>
        </w:rPr>
        <w:t xml:space="preserve"> Київської області»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      № 0443-19Е, виданий ТОВ «НВП «Міжрегіональна будівельна експертиза»,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дорожнього покриття  та тротуару поруч з багатоквартирним житловим будинком</w:t>
      </w:r>
      <w:r w:rsidRPr="00C93765">
        <w:rPr>
          <w:sz w:val="22"/>
          <w:szCs w:val="22"/>
        </w:rPr>
        <w:t xml:space="preserve">, з метою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 xml:space="preserve">-дорожньої мережі </w:t>
      </w:r>
      <w:r>
        <w:rPr>
          <w:sz w:val="22"/>
          <w:szCs w:val="22"/>
        </w:rPr>
        <w:t xml:space="preserve">с. </w:t>
      </w:r>
      <w:proofErr w:type="spellStart"/>
      <w:r>
        <w:rPr>
          <w:sz w:val="22"/>
          <w:szCs w:val="22"/>
        </w:rPr>
        <w:t>Гаврилівка</w:t>
      </w:r>
      <w:proofErr w:type="spellEnd"/>
      <w:r>
        <w:rPr>
          <w:sz w:val="22"/>
          <w:szCs w:val="22"/>
        </w:rPr>
        <w:t xml:space="preserve"> Бучанської об’єднаної територіальної громади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 xml:space="preserve">, наказу «Міністерства регіонального розвитку будівництва та житлово-комунального господарства» від 16.05.2011 </w:t>
      </w:r>
      <w:r>
        <w:rPr>
          <w:sz w:val="22"/>
          <w:szCs w:val="22"/>
        </w:rPr>
        <w:t>№ 45</w:t>
      </w:r>
      <w:r w:rsidRPr="00C93765">
        <w:rPr>
          <w:sz w:val="22"/>
          <w:szCs w:val="22"/>
        </w:rPr>
        <w:t xml:space="preserve">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B46DCE" w:rsidRPr="00C93765" w:rsidRDefault="00B46DCE" w:rsidP="00B46DCE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B46DCE" w:rsidRPr="009B4F2E" w:rsidRDefault="00B46DCE" w:rsidP="00B46DCE">
      <w:pPr>
        <w:tabs>
          <w:tab w:val="left" w:pos="360"/>
        </w:tabs>
        <w:suppressAutoHyphens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 xml:space="preserve">Капітальний ремонт </w:t>
      </w:r>
      <w:r w:rsidRPr="008064AB">
        <w:rPr>
          <w:sz w:val="22"/>
          <w:szCs w:val="22"/>
        </w:rPr>
        <w:t>д</w:t>
      </w:r>
      <w:r>
        <w:rPr>
          <w:sz w:val="22"/>
          <w:szCs w:val="22"/>
        </w:rPr>
        <w:t>ороги комунальної власності вул</w:t>
      </w:r>
      <w:r w:rsidRPr="008064A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8064AB">
        <w:rPr>
          <w:sz w:val="22"/>
          <w:szCs w:val="22"/>
        </w:rPr>
        <w:t xml:space="preserve">Садова від </w:t>
      </w:r>
      <w:r>
        <w:rPr>
          <w:sz w:val="22"/>
          <w:szCs w:val="22"/>
        </w:rPr>
        <w:t>№</w:t>
      </w:r>
      <w:r w:rsidRPr="008064AB">
        <w:rPr>
          <w:sz w:val="22"/>
          <w:szCs w:val="22"/>
        </w:rPr>
        <w:t>14 до №</w:t>
      </w:r>
      <w:r>
        <w:rPr>
          <w:sz w:val="22"/>
          <w:szCs w:val="22"/>
        </w:rPr>
        <w:t xml:space="preserve"> </w:t>
      </w:r>
      <w:r w:rsidRPr="008064AB">
        <w:rPr>
          <w:sz w:val="22"/>
          <w:szCs w:val="22"/>
        </w:rPr>
        <w:t>36/2</w:t>
      </w:r>
      <w:r>
        <w:rPr>
          <w:b/>
          <w:sz w:val="22"/>
          <w:szCs w:val="22"/>
        </w:rPr>
        <w:t xml:space="preserve"> </w:t>
      </w:r>
      <w:r w:rsidRPr="009B4F2E">
        <w:rPr>
          <w:sz w:val="22"/>
          <w:szCs w:val="22"/>
        </w:rPr>
        <w:t>в с.</w:t>
      </w:r>
      <w:r>
        <w:rPr>
          <w:sz w:val="22"/>
          <w:szCs w:val="22"/>
        </w:rPr>
        <w:t xml:space="preserve"> </w:t>
      </w:r>
      <w:proofErr w:type="spellStart"/>
      <w:r w:rsidRPr="009B4F2E">
        <w:rPr>
          <w:sz w:val="22"/>
          <w:szCs w:val="22"/>
        </w:rPr>
        <w:t>Гаврилівка</w:t>
      </w:r>
      <w:proofErr w:type="spellEnd"/>
      <w:r w:rsidRPr="009B4F2E">
        <w:rPr>
          <w:sz w:val="22"/>
          <w:szCs w:val="22"/>
        </w:rPr>
        <w:t xml:space="preserve"> Київської області» з наступними показниками:</w:t>
      </w:r>
    </w:p>
    <w:p w:rsidR="00B46DCE" w:rsidRPr="00C93765" w:rsidRDefault="00B46DCE" w:rsidP="00B46DCE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46DCE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B46DCE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1329,034</w:t>
            </w:r>
          </w:p>
        </w:tc>
      </w:tr>
      <w:tr w:rsidR="00B46DCE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1053,504</w:t>
            </w:r>
          </w:p>
        </w:tc>
      </w:tr>
      <w:tr w:rsidR="00B46DCE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DCE" w:rsidRPr="00C93765" w:rsidRDefault="00B46DCE" w:rsidP="005B23B7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275,530</w:t>
            </w:r>
          </w:p>
        </w:tc>
      </w:tr>
    </w:tbl>
    <w:p w:rsidR="00B46DCE" w:rsidRPr="00C93765" w:rsidRDefault="00B46DCE" w:rsidP="00B46DCE">
      <w:pPr>
        <w:jc w:val="both"/>
        <w:rPr>
          <w:sz w:val="22"/>
          <w:szCs w:val="22"/>
        </w:rPr>
      </w:pPr>
    </w:p>
    <w:p w:rsidR="00B46DCE" w:rsidRPr="00C93765" w:rsidRDefault="00B46DCE" w:rsidP="00B46DCE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2.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r>
        <w:rPr>
          <w:sz w:val="22"/>
          <w:szCs w:val="22"/>
        </w:rPr>
        <w:t>подати пропозицію щодо фінансування даного об’єкту.</w:t>
      </w:r>
    </w:p>
    <w:p w:rsidR="00B46DCE" w:rsidRPr="00C93765" w:rsidRDefault="00B46DCE" w:rsidP="00B46DCE">
      <w:pPr>
        <w:ind w:left="360" w:hanging="360"/>
        <w:jc w:val="both"/>
        <w:rPr>
          <w:sz w:val="22"/>
          <w:szCs w:val="22"/>
        </w:rPr>
      </w:pPr>
    </w:p>
    <w:p w:rsidR="00B46DCE" w:rsidRPr="00C93765" w:rsidRDefault="00B46DCE" w:rsidP="00B46DCE">
      <w:pPr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B46DCE" w:rsidRDefault="00B46DCE" w:rsidP="00B46DCE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3827"/>
      </w:tblGrid>
      <w:tr w:rsidR="00B46DCE" w:rsidTr="005B23B7">
        <w:tc>
          <w:tcPr>
            <w:tcW w:w="9606" w:type="dxa"/>
            <w:shd w:val="clear" w:color="auto" w:fill="auto"/>
          </w:tcPr>
          <w:tbl>
            <w:tblPr>
              <w:tblStyle w:val="a3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3"/>
              <w:gridCol w:w="2551"/>
            </w:tblGrid>
            <w:tr w:rsidR="00B46DCE" w:rsidRPr="00A93E5B" w:rsidTr="005B23B7">
              <w:trPr>
                <w:trHeight w:val="426"/>
              </w:trPr>
              <w:tc>
                <w:tcPr>
                  <w:tcW w:w="7083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Міський голова    </w:t>
                  </w:r>
                </w:p>
                <w:p w:rsidR="00B46DCE" w:rsidRPr="00A93E5B" w:rsidRDefault="00B46DCE" w:rsidP="005B23B7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</w:tcPr>
                <w:p w:rsidR="00B46DCE" w:rsidRPr="00A93E5B" w:rsidRDefault="00B46DCE" w:rsidP="005B23B7">
                  <w:pPr>
                    <w:ind w:left="34" w:hanging="34"/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А.П. </w:t>
                  </w:r>
                  <w:proofErr w:type="spellStart"/>
                  <w:r w:rsidRPr="00A93E5B">
                    <w:rPr>
                      <w:b/>
                    </w:rPr>
                    <w:t>Федорук</w:t>
                  </w:r>
                  <w:proofErr w:type="spellEnd"/>
                </w:p>
              </w:tc>
            </w:tr>
            <w:tr w:rsidR="00B46DCE" w:rsidRPr="00A93E5B" w:rsidTr="005B23B7">
              <w:tc>
                <w:tcPr>
                  <w:tcW w:w="7083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Т.О. </w:t>
                  </w:r>
                  <w:proofErr w:type="spellStart"/>
                  <w:r w:rsidRPr="00A93E5B">
                    <w:rPr>
                      <w:b/>
                    </w:rPr>
                    <w:t>Шаправський</w:t>
                  </w:r>
                  <w:proofErr w:type="spellEnd"/>
                </w:p>
              </w:tc>
            </w:tr>
            <w:tr w:rsidR="00B46DCE" w:rsidRPr="00A93E5B" w:rsidTr="005B23B7">
              <w:tc>
                <w:tcPr>
                  <w:tcW w:w="7083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Д.О. </w:t>
                  </w:r>
                  <w:proofErr w:type="spellStart"/>
                  <w:r w:rsidRPr="00A93E5B">
                    <w:rPr>
                      <w:b/>
                    </w:rPr>
                    <w:t>Гапченко</w:t>
                  </w:r>
                  <w:proofErr w:type="spellEnd"/>
                </w:p>
              </w:tc>
            </w:tr>
            <w:tr w:rsidR="00B46DCE" w:rsidRPr="00A93E5B" w:rsidTr="005B23B7">
              <w:tc>
                <w:tcPr>
                  <w:tcW w:w="7083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</w:tcPr>
                <w:p w:rsidR="00B46DCE" w:rsidRPr="00A93E5B" w:rsidRDefault="00B46DCE" w:rsidP="005B23B7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B46DCE" w:rsidRPr="00A93E5B" w:rsidTr="005B23B7">
              <w:tc>
                <w:tcPr>
                  <w:tcW w:w="7083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</w:tcPr>
                <w:p w:rsidR="00B46DCE" w:rsidRPr="00A93E5B" w:rsidRDefault="00B46DCE" w:rsidP="005B23B7">
                  <w:pPr>
                    <w:rPr>
                      <w:b/>
                      <w:lang w:val="ru-RU"/>
                    </w:rPr>
                  </w:pPr>
                  <w:r w:rsidRPr="00A93E5B">
                    <w:rPr>
                      <w:b/>
                    </w:rPr>
                    <w:t xml:space="preserve">М.С. </w:t>
                  </w:r>
                  <w:proofErr w:type="spellStart"/>
                  <w:r w:rsidRPr="00A93E5B">
                    <w:rPr>
                      <w:b/>
                    </w:rPr>
                    <w:t>Бєляков</w:t>
                  </w:r>
                  <w:proofErr w:type="spellEnd"/>
                </w:p>
              </w:tc>
            </w:tr>
            <w:tr w:rsidR="00B46DCE" w:rsidRPr="00A93E5B" w:rsidTr="005B23B7">
              <w:tc>
                <w:tcPr>
                  <w:tcW w:w="7083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</w:p>
              </w:tc>
            </w:tr>
            <w:tr w:rsidR="00B46DCE" w:rsidRPr="00A93E5B" w:rsidTr="005B23B7">
              <w:tc>
                <w:tcPr>
                  <w:tcW w:w="7083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В.о. директора КП «Бучабудзамовник»                                          </w:t>
                  </w:r>
                </w:p>
              </w:tc>
              <w:tc>
                <w:tcPr>
                  <w:tcW w:w="2551" w:type="dxa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А.М. </w:t>
                  </w:r>
                  <w:proofErr w:type="spellStart"/>
                  <w:r w:rsidRPr="00A93E5B">
                    <w:rPr>
                      <w:b/>
                    </w:rPr>
                    <w:t>Косякевич</w:t>
                  </w:r>
                  <w:proofErr w:type="spellEnd"/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38"/>
              <w:gridCol w:w="2317"/>
            </w:tblGrid>
            <w:tr w:rsidR="00B46DCE" w:rsidRPr="00A93E5B" w:rsidTr="005B23B7">
              <w:tc>
                <w:tcPr>
                  <w:tcW w:w="7038" w:type="dxa"/>
                  <w:shd w:val="clear" w:color="auto" w:fill="auto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  <w:shd w:val="clear" w:color="auto" w:fill="auto"/>
                </w:tcPr>
                <w:p w:rsidR="00B46DCE" w:rsidRPr="00A93E5B" w:rsidRDefault="00B46DCE" w:rsidP="005B23B7">
                  <w:pPr>
                    <w:rPr>
                      <w:b/>
                    </w:rPr>
                  </w:pPr>
                </w:p>
              </w:tc>
            </w:tr>
          </w:tbl>
          <w:p w:rsidR="00B46DCE" w:rsidRDefault="00B46DCE" w:rsidP="005B23B7">
            <w:pPr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B46DCE" w:rsidRDefault="00B46DCE" w:rsidP="005B23B7">
            <w:pPr>
              <w:snapToGrid w:val="0"/>
              <w:ind w:left="2018" w:hanging="2018"/>
              <w:rPr>
                <w:b/>
              </w:rPr>
            </w:pPr>
          </w:p>
        </w:tc>
      </w:tr>
    </w:tbl>
    <w:p w:rsidR="00B46DCE" w:rsidRDefault="00B46DCE" w:rsidP="00B46DCE">
      <w:pPr>
        <w:jc w:val="right"/>
        <w:rPr>
          <w:b/>
          <w:bCs/>
          <w:sz w:val="20"/>
          <w:szCs w:val="20"/>
        </w:rPr>
      </w:pPr>
    </w:p>
    <w:p w:rsidR="00B46DCE" w:rsidRDefault="00B46DCE" w:rsidP="00B46DCE">
      <w:pPr>
        <w:jc w:val="right"/>
        <w:rPr>
          <w:b/>
          <w:bCs/>
          <w:sz w:val="20"/>
          <w:szCs w:val="20"/>
        </w:rPr>
      </w:pPr>
    </w:p>
    <w:p w:rsidR="00B46DCE" w:rsidRPr="009F7CF8" w:rsidRDefault="00B46DCE" w:rsidP="00B46DCE">
      <w:pPr>
        <w:tabs>
          <w:tab w:val="left" w:pos="2115"/>
        </w:tabs>
      </w:pPr>
    </w:p>
    <w:p w:rsidR="00E83F4B" w:rsidRDefault="00E83F4B">
      <w:bookmarkStart w:id="0" w:name="_GoBack"/>
      <w:bookmarkEnd w:id="0"/>
    </w:p>
    <w:sectPr w:rsidR="00E8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2FA"/>
    <w:rsid w:val="00B46DCE"/>
    <w:rsid w:val="00E432FA"/>
    <w:rsid w:val="00E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47B1E-01B8-41F5-A803-A350D6E6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46DC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46D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6DC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46DC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1">
    <w:name w:val="Название объекта1"/>
    <w:basedOn w:val="a"/>
    <w:next w:val="a"/>
    <w:rsid w:val="00B46DCE"/>
    <w:pPr>
      <w:suppressAutoHyphens/>
      <w:ind w:left="5812" w:hanging="5760"/>
    </w:pPr>
    <w:rPr>
      <w:rFonts w:eastAsia="Calibri"/>
      <w:szCs w:val="20"/>
      <w:lang w:eastAsia="ar-SA"/>
    </w:rPr>
  </w:style>
  <w:style w:type="table" w:styleId="a3">
    <w:name w:val="Table Grid"/>
    <w:basedOn w:val="a1"/>
    <w:uiPriority w:val="59"/>
    <w:rsid w:val="00B46D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1503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2019-09-06T08:11:00Z</dcterms:created>
  <dcterms:modified xsi:type="dcterms:W3CDTF">2019-09-06T08:11:00Z</dcterms:modified>
</cp:coreProperties>
</file>